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186"/>
        <w:gridCol w:w="2932"/>
        <w:gridCol w:w="4514"/>
      </w:tblGrid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Tag/ Stunde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KollegIn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Angebot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56c1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Montag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5h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Cramer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Kunst und Bastel AG / Grundschule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5h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Winge</w:t>
            </w:r>
            <w:r>
              <w:rPr>
                <w:shd w:val="nil" w:color="auto" w:fill="auto"/>
                <w:rtl w:val="0"/>
                <w:lang w:val="de-DE"/>
              </w:rPr>
              <w:t>ß</w:t>
            </w:r>
            <w:r>
              <w:rPr>
                <w:shd w:val="nil" w:color="auto" w:fill="auto"/>
                <w:rtl w:val="0"/>
                <w:lang w:val="de-DE"/>
              </w:rPr>
              <w:t>/ Frau Jaentschel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Zirkus / Grundschule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6h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Behrend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Jahrbuch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6h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Herr Krause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Fu</w:t>
            </w:r>
            <w:r>
              <w:rPr>
                <w:shd w:val="nil" w:color="auto" w:fill="auto"/>
                <w:rtl w:val="0"/>
                <w:lang w:val="de-DE"/>
              </w:rPr>
              <w:t>ß</w:t>
            </w:r>
            <w:r>
              <w:rPr>
                <w:shd w:val="nil" w:color="auto" w:fill="auto"/>
                <w:rtl w:val="0"/>
                <w:lang w:val="en-US"/>
              </w:rPr>
              <w:t>ball / Kl.5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 xml:space="preserve">6h 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Fischer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Sportspiele / Kl. 4-5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gel / Frau Haberecht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freies Angebot Kl. 7-H9</w:t>
            </w:r>
          </w:p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9632"/>
            <w:gridSpan w:val="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56c1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56c1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Dienstag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 xml:space="preserve">5h 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zh-TW" w:eastAsia="zh-TW"/>
              </w:rPr>
              <w:t>?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nl-NL"/>
              </w:rPr>
              <w:t>Wilde Linde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6h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Herr Erismann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handwerkliches Basteln / Kl. 5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gel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Spa</w:t>
            </w:r>
            <w:r>
              <w:rPr>
                <w:shd w:val="nil" w:color="auto" w:fill="auto"/>
                <w:rtl w:val="0"/>
                <w:lang w:val="de-DE"/>
              </w:rPr>
              <w:t>ß</w:t>
            </w:r>
            <w:r>
              <w:rPr>
                <w:shd w:val="nil" w:color="auto" w:fill="auto"/>
                <w:rtl w:val="0"/>
                <w:lang w:val="de-DE"/>
              </w:rPr>
              <w:t>/ Spiel/ Arbeit mit Hund</w:t>
            </w:r>
          </w:p>
        </w:tc>
      </w:tr>
      <w:tr>
        <w:tblPrEx>
          <w:shd w:val="clear" w:color="auto" w:fill="cadfff"/>
        </w:tblPrEx>
        <w:trPr>
          <w:trHeight w:val="484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Haberecht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de-DE"/>
              </w:rPr>
              <w:t>Gastro-Projekt nicht w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chentlich</w:t>
            </w:r>
          </w:p>
          <w:p>
            <w:pPr>
              <w:pStyle w:val="Tabellenstil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(folgt der Vorbereitung von Anl</w:t>
            </w:r>
            <w:r>
              <w:rPr>
                <w:shd w:val="nil" w:color="auto" w:fill="auto"/>
                <w:rtl w:val="0"/>
              </w:rPr>
              <w:t>ä</w:t>
            </w:r>
            <w:r>
              <w:rPr>
                <w:shd w:val="nil" w:color="auto" w:fill="auto"/>
                <w:rtl w:val="0"/>
                <w:lang w:val="de-DE"/>
              </w:rPr>
              <w:t>ssen)</w:t>
            </w:r>
          </w:p>
        </w:tc>
      </w:tr>
      <w:tr>
        <w:tblPrEx>
          <w:shd w:val="clear" w:color="auto" w:fill="cadfff"/>
        </w:tblPrEx>
        <w:trPr>
          <w:trHeight w:val="295" w:hRule="atLeast"/>
        </w:trPr>
        <w:tc>
          <w:tcPr>
            <w:tcW w:type="dxa" w:w="9632"/>
            <w:gridSpan w:val="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56c1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56c1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Mittwoch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5h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Wemme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Basteln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5h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Hickmann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a-DK"/>
              </w:rPr>
              <w:t>Musik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6h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Herr Erismann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Werken?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6h/7h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Friedrich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Keramik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6h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Breitkreuz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Schwimmen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6h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Potyralla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K</w:t>
            </w:r>
            <w:r>
              <w:rPr>
                <w:shd w:val="nil" w:color="auto" w:fill="auto"/>
                <w:rtl w:val="0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nstlerisches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Rothe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Diversit</w:t>
            </w:r>
            <w:r>
              <w:rPr>
                <w:shd w:val="nil" w:color="auto" w:fill="auto"/>
                <w:rtl w:val="0"/>
              </w:rPr>
              <w:t>ä</w:t>
            </w:r>
            <w:r>
              <w:rPr>
                <w:shd w:val="nil" w:color="auto" w:fill="auto"/>
                <w:rtl w:val="0"/>
              </w:rPr>
              <w:t>t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Hiller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Kreatives/ Textilgestaltung/ BO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Heinze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Pr</w:t>
            </w:r>
            <w:r>
              <w:rPr>
                <w:shd w:val="nil" w:color="auto" w:fill="auto"/>
                <w:rtl w:val="0"/>
              </w:rPr>
              <w:t>ü</w:t>
            </w:r>
            <w:r>
              <w:rPr>
                <w:shd w:val="nil" w:color="auto" w:fill="auto"/>
                <w:rtl w:val="0"/>
                <w:lang w:val="de-DE"/>
              </w:rPr>
              <w:t>fungsvorbereitung Kl.9/ Kl.H10</w:t>
            </w:r>
          </w:p>
        </w:tc>
      </w:tr>
      <w:tr>
        <w:tblPrEx>
          <w:shd w:val="clear" w:color="auto" w:fill="cadfff"/>
        </w:tblPrEx>
        <w:trPr>
          <w:trHeight w:val="479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6/7h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Frau Haberecht/ Frau K</w:t>
            </w:r>
            <w:r>
              <w:rPr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ö</w:t>
            </w: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gel/ Frau Levenhagen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Sport</w:t>
            </w:r>
          </w:p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9632"/>
            <w:gridSpan w:val="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56c1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0" w:hRule="atLeast"/>
        </w:trPr>
        <w:tc>
          <w:tcPr>
            <w:tcW w:type="dxa" w:w="21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 xml:space="preserve"> festes Angebot</w:t>
            </w:r>
          </w:p>
        </w:tc>
        <w:tc>
          <w:tcPr>
            <w:tcW w:type="dxa" w:w="29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  <w:lang w:val="de-DE"/>
              </w:rPr>
              <w:t>Frau K</w:t>
            </w:r>
            <w:r>
              <w:rPr>
                <w:shd w:val="nil" w:color="auto" w:fill="auto"/>
                <w:rtl w:val="0"/>
                <w:lang w:val="sv-SE"/>
              </w:rPr>
              <w:t>ö</w:t>
            </w:r>
            <w:r>
              <w:rPr>
                <w:shd w:val="nil" w:color="auto" w:fill="auto"/>
                <w:rtl w:val="0"/>
                <w:lang w:val="de-DE"/>
              </w:rPr>
              <w:t>gel</w:t>
            </w:r>
          </w:p>
        </w:tc>
        <w:tc>
          <w:tcPr>
            <w:tcW w:type="dxa" w:w="45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2"/>
            </w:pPr>
            <w:r>
              <w:rPr>
                <w:shd w:val="nil" w:color="auto" w:fill="auto"/>
                <w:rtl w:val="0"/>
              </w:rPr>
              <w:t>M</w:t>
            </w:r>
            <w:r>
              <w:rPr>
                <w:shd w:val="nil" w:color="auto" w:fill="auto"/>
                <w:rtl w:val="0"/>
              </w:rPr>
              <w:t>ä</w:t>
            </w:r>
            <w:r>
              <w:rPr>
                <w:shd w:val="nil" w:color="auto" w:fill="auto"/>
                <w:rtl w:val="0"/>
                <w:lang w:val="de-DE"/>
              </w:rPr>
              <w:t>dchengruppe</w:t>
            </w:r>
          </w:p>
        </w:tc>
      </w:tr>
    </w:tbl>
    <w:p>
      <w:pPr>
        <w:pStyle w:val="Text"/>
        <w:widowControl w:val="0"/>
        <w:ind w:left="108" w:hanging="108"/>
      </w:pPr>
      <w:r/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12"/>
        <w:tab w:val="clear" w:pos="9020"/>
      </w:tabs>
    </w:pPr>
    <w:r>
      <w:rPr>
        <w:rtl w:val="0"/>
        <w:lang w:val="de-DE"/>
      </w:rPr>
      <w:t>GTA Angebote</w:t>
      <w:tab/>
      <w:t>SJ 2022-2023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